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 xml:space="preserve">Boiler troubles refer to the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problems</w:t>
      </w:r>
      <w:r w:rsidRPr="00A63180">
        <w:rPr>
          <w:rFonts w:ascii="Times New Roman" w:hAnsi="Times New Roman" w:cs="Times New Roman"/>
          <w:sz w:val="16"/>
          <w:szCs w:val="16"/>
        </w:rPr>
        <w:t xml:space="preserve"> that arise during the operation of boilers due to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impurities in feed water</w:t>
      </w:r>
      <w:r w:rsidRPr="00A63180">
        <w:rPr>
          <w:rFonts w:ascii="Times New Roman" w:hAnsi="Times New Roman" w:cs="Times New Roman"/>
          <w:sz w:val="16"/>
          <w:szCs w:val="16"/>
        </w:rPr>
        <w:t xml:space="preserve">. These issues can reduce the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efficiency, lifespan, and safety</w:t>
      </w:r>
      <w:r w:rsidRPr="00A63180">
        <w:rPr>
          <w:rFonts w:ascii="Times New Roman" w:hAnsi="Times New Roman" w:cs="Times New Roman"/>
          <w:sz w:val="16"/>
          <w:szCs w:val="16"/>
        </w:rPr>
        <w:t xml:space="preserve"> of the boiler.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Major Boiler Troubles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1. Scale Formation</w:t>
      </w:r>
      <w:r w:rsidRPr="00A63180">
        <w:rPr>
          <w:rFonts w:ascii="Times New Roman" w:hAnsi="Times New Roman" w:cs="Times New Roman"/>
          <w:sz w:val="16"/>
          <w:szCs w:val="16"/>
        </w:rPr>
        <w:br/>
        <w:t xml:space="preserve">Hard, adherent deposits formed on the inner walls of the boiler due to the precipitation of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slightly soluble salts</w:t>
      </w:r>
      <w:r w:rsidRPr="00A63180">
        <w:rPr>
          <w:rFonts w:ascii="Times New Roman" w:hAnsi="Times New Roman" w:cs="Times New Roman"/>
          <w:sz w:val="16"/>
          <w:szCs w:val="16"/>
        </w:rPr>
        <w:t xml:space="preserve"> when water is heated.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Causes:</w:t>
      </w:r>
    </w:p>
    <w:p w:rsidR="00586C37" w:rsidRPr="00A63180" w:rsidRDefault="00586C37" w:rsidP="00586C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 xml:space="preserve">Decomposition of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calcium bicarbonate</w:t>
      </w:r>
      <w:r w:rsidRPr="00A63180">
        <w:rPr>
          <w:rFonts w:ascii="Times New Roman" w:hAnsi="Times New Roman" w:cs="Times New Roman"/>
          <w:sz w:val="16"/>
          <w:szCs w:val="16"/>
        </w:rPr>
        <w:t>:</w:t>
      </w:r>
    </w:p>
    <w:p w:rsidR="00586C37" w:rsidRPr="00A63180" w:rsidRDefault="00586C37" w:rsidP="00586C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 xml:space="preserve">Presence of </w:t>
      </w:r>
      <w:proofErr w:type="spellStart"/>
      <w:r w:rsidRPr="00A63180">
        <w:rPr>
          <w:rFonts w:ascii="Times New Roman" w:hAnsi="Times New Roman" w:cs="Times New Roman"/>
          <w:b/>
          <w:bCs/>
          <w:sz w:val="16"/>
          <w:szCs w:val="16"/>
        </w:rPr>
        <w:t>CaSO</w:t>
      </w:r>
      <w:proofErr w:type="spellEnd"/>
      <w:r w:rsidRPr="00A63180">
        <w:rPr>
          <w:rFonts w:cs="Times New Roman"/>
          <w:b/>
          <w:bCs/>
          <w:sz w:val="16"/>
          <w:szCs w:val="16"/>
        </w:rPr>
        <w:t>₄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, Mg(OH)</w:t>
      </w:r>
      <w:r w:rsidRPr="00A63180">
        <w:rPr>
          <w:rFonts w:cs="Times New Roman"/>
          <w:b/>
          <w:bCs/>
          <w:sz w:val="16"/>
          <w:szCs w:val="16"/>
        </w:rPr>
        <w:t>₂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 xml:space="preserve">, and </w:t>
      </w:r>
      <w:proofErr w:type="spellStart"/>
      <w:r w:rsidRPr="00A63180">
        <w:rPr>
          <w:rFonts w:ascii="Times New Roman" w:hAnsi="Times New Roman" w:cs="Times New Roman"/>
          <w:b/>
          <w:bCs/>
          <w:sz w:val="16"/>
          <w:szCs w:val="16"/>
        </w:rPr>
        <w:t>SiO</w:t>
      </w:r>
      <w:proofErr w:type="spellEnd"/>
      <w:r w:rsidRPr="00A63180">
        <w:rPr>
          <w:rFonts w:cs="Times New Roman"/>
          <w:b/>
          <w:bCs/>
          <w:sz w:val="16"/>
          <w:szCs w:val="16"/>
        </w:rPr>
        <w:t>₂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Effects:</w:t>
      </w:r>
    </w:p>
    <w:p w:rsidR="00586C37" w:rsidRPr="00A63180" w:rsidRDefault="00586C37" w:rsidP="00586C3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Reduces heat transfer efficiency</w:t>
      </w:r>
    </w:p>
    <w:p w:rsidR="00586C37" w:rsidRPr="00A63180" w:rsidRDefault="00586C37" w:rsidP="00586C3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Leads to overheating and possible boiler failure</w:t>
      </w:r>
    </w:p>
    <w:p w:rsidR="00586C37" w:rsidRPr="00A63180" w:rsidRDefault="00586C37" w:rsidP="00586C3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Increases fuel consumption</w:t>
      </w:r>
    </w:p>
    <w:p w:rsidR="00586C37" w:rsidRPr="00A63180" w:rsidRDefault="00586C37" w:rsidP="00586C3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May cause tube blockage or bursting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Prevention:</w:t>
      </w:r>
    </w:p>
    <w:p w:rsidR="00586C37" w:rsidRPr="00A63180" w:rsidRDefault="00586C37" w:rsidP="00586C3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External water softening (e.g., ion exchange, lime-soda method)</w:t>
      </w:r>
    </w:p>
    <w:p w:rsidR="00586C37" w:rsidRPr="00A63180" w:rsidRDefault="00586C37" w:rsidP="00586C3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Internal treatment (e.g., phosphate conditioning)</w:t>
      </w:r>
    </w:p>
    <w:p w:rsidR="00586C37" w:rsidRPr="00A63180" w:rsidRDefault="00586C37" w:rsidP="00586C3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 xml:space="preserve">Regular mechanical cleaning or acid </w:t>
      </w:r>
      <w:proofErr w:type="spellStart"/>
      <w:r w:rsidRPr="00A63180">
        <w:rPr>
          <w:rFonts w:ascii="Times New Roman" w:hAnsi="Times New Roman" w:cs="Times New Roman"/>
          <w:sz w:val="16"/>
          <w:szCs w:val="16"/>
        </w:rPr>
        <w:t>descaling</w:t>
      </w:r>
      <w:proofErr w:type="spellEnd"/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2. Sludge Formation</w:t>
      </w:r>
      <w:r w:rsidRPr="00A63180">
        <w:rPr>
          <w:rFonts w:ascii="Times New Roman" w:hAnsi="Times New Roman" w:cs="Times New Roman"/>
          <w:sz w:val="16"/>
          <w:szCs w:val="16"/>
        </w:rPr>
        <w:br/>
        <w:t xml:space="preserve">Sludge is a soft, loose, and non-adherent precipitate formed by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substances with greater solubility in hot water</w:t>
      </w:r>
      <w:r w:rsidRPr="00A63180">
        <w:rPr>
          <w:rFonts w:ascii="Times New Roman" w:hAnsi="Times New Roman" w:cs="Times New Roman"/>
          <w:sz w:val="16"/>
          <w:szCs w:val="16"/>
        </w:rPr>
        <w:t xml:space="preserve"> but which precipitate on cooling.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Causes:</w:t>
      </w:r>
    </w:p>
    <w:p w:rsidR="00586C37" w:rsidRPr="00A63180" w:rsidRDefault="00586C37" w:rsidP="00586C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 xml:space="preserve">Presence of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magnesium chloride, magnesium carbonate, sodium silicate</w:t>
      </w:r>
    </w:p>
    <w:p w:rsidR="00586C37" w:rsidRPr="00A63180" w:rsidRDefault="00586C37" w:rsidP="00586C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Improper treatment of feed water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Effects:</w:t>
      </w:r>
    </w:p>
    <w:p w:rsidR="00586C37" w:rsidRPr="00A63180" w:rsidRDefault="00586C37" w:rsidP="00586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Accumulates in low-flow regions (e.g., bends)</w:t>
      </w:r>
    </w:p>
    <w:p w:rsidR="00586C37" w:rsidRPr="00A63180" w:rsidRDefault="00586C37" w:rsidP="00586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Reduces boiler efficiency</w:t>
      </w:r>
    </w:p>
    <w:p w:rsidR="00586C37" w:rsidRPr="00A63180" w:rsidRDefault="00586C37" w:rsidP="00586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Causes corrosion if acidic</w:t>
      </w:r>
    </w:p>
    <w:p w:rsidR="00586C37" w:rsidRPr="00A63180" w:rsidRDefault="00586C37" w:rsidP="00586C3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Leads to foaming and priming indirectly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Prevention:</w:t>
      </w:r>
    </w:p>
    <w:p w:rsidR="00586C37" w:rsidRPr="00A63180" w:rsidRDefault="00586C37" w:rsidP="00586C3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Blow-down operations</w:t>
      </w:r>
    </w:p>
    <w:p w:rsidR="00586C37" w:rsidRPr="00A63180" w:rsidRDefault="00586C37" w:rsidP="00586C3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Proper water treatment</w:t>
      </w:r>
    </w:p>
    <w:p w:rsidR="00586C37" w:rsidRPr="00A63180" w:rsidRDefault="00586C37" w:rsidP="00586C3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Use of coagulants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3. Priming and Foaming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a. Priming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A63180">
        <w:rPr>
          <w:rFonts w:ascii="Times New Roman" w:hAnsi="Times New Roman" w:cs="Times New Roman"/>
          <w:sz w:val="16"/>
          <w:szCs w:val="16"/>
        </w:rPr>
        <w:t xml:space="preserve">The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carryover of water droplets</w:t>
      </w:r>
      <w:r w:rsidRPr="00A63180">
        <w:rPr>
          <w:rFonts w:ascii="Times New Roman" w:hAnsi="Times New Roman" w:cs="Times New Roman"/>
          <w:sz w:val="16"/>
          <w:szCs w:val="16"/>
        </w:rPr>
        <w:t xml:space="preserve"> along with steam due to rapid boiling or high water levels.</w:t>
      </w:r>
      <w:proofErr w:type="gramEnd"/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Causes:</w:t>
      </w:r>
    </w:p>
    <w:p w:rsidR="00586C37" w:rsidRPr="00A63180" w:rsidRDefault="00586C37" w:rsidP="00586C3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Sudden boiling, high water level, high steam velocity</w:t>
      </w:r>
    </w:p>
    <w:p w:rsidR="00586C37" w:rsidRPr="00A63180" w:rsidRDefault="00586C37" w:rsidP="00586C3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Presence of dissolved solids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Effects:</w:t>
      </w:r>
    </w:p>
    <w:p w:rsidR="00586C37" w:rsidRPr="00A63180" w:rsidRDefault="00586C37" w:rsidP="00586C3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Wet steam can damage turbine blades</w:t>
      </w:r>
    </w:p>
    <w:p w:rsidR="00586C37" w:rsidRPr="00A63180" w:rsidRDefault="00586C37" w:rsidP="00586C3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Reduces heating efficiency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Prevention:</w:t>
      </w:r>
    </w:p>
    <w:p w:rsidR="00586C37" w:rsidRPr="00A63180" w:rsidRDefault="00586C37" w:rsidP="00586C3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Maintaining proper water level</w:t>
      </w:r>
    </w:p>
    <w:p w:rsidR="00586C37" w:rsidRPr="00A63180" w:rsidRDefault="00586C37" w:rsidP="00586C3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Proper boiler design</w:t>
      </w:r>
    </w:p>
    <w:p w:rsidR="00586C37" w:rsidRPr="00A63180" w:rsidRDefault="00586C37" w:rsidP="00586C3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Use of anti-priming agents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b. Foaming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63180">
        <w:rPr>
          <w:rFonts w:ascii="Times New Roman" w:hAnsi="Times New Roman" w:cs="Times New Roman"/>
          <w:sz w:val="16"/>
          <w:szCs w:val="16"/>
        </w:rPr>
        <w:t xml:space="preserve">Formation of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stable foam or bubbles</w:t>
      </w:r>
      <w:r w:rsidRPr="00A63180">
        <w:rPr>
          <w:rFonts w:ascii="Times New Roman" w:hAnsi="Times New Roman" w:cs="Times New Roman"/>
          <w:sz w:val="16"/>
          <w:szCs w:val="16"/>
        </w:rPr>
        <w:t xml:space="preserve"> on the water surface due to presence of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oil, alkalis, or organic matter</w:t>
      </w:r>
      <w:r w:rsidRPr="00A63180">
        <w:rPr>
          <w:rFonts w:ascii="Times New Roman" w:hAnsi="Times New Roman" w:cs="Times New Roman"/>
          <w:sz w:val="16"/>
          <w:szCs w:val="16"/>
        </w:rPr>
        <w:t>.</w:t>
      </w:r>
      <w:proofErr w:type="gramEnd"/>
    </w:p>
    <w:p w:rsidR="00A63180" w:rsidRPr="00A63180" w:rsidRDefault="00A63180" w:rsidP="00A631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Causes:</w:t>
      </w:r>
    </w:p>
    <w:p w:rsidR="00A63180" w:rsidRPr="00A63180" w:rsidRDefault="00A63180" w:rsidP="00A6318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Presence of oil and chemicals</w:t>
      </w:r>
    </w:p>
    <w:p w:rsidR="00A63180" w:rsidRPr="00A63180" w:rsidRDefault="00A63180" w:rsidP="00A6318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Presence of dissolved salts</w:t>
      </w:r>
    </w:p>
    <w:p w:rsidR="00A63180" w:rsidRPr="00A63180" w:rsidRDefault="00A63180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Effects:</w:t>
      </w:r>
    </w:p>
    <w:p w:rsidR="00586C37" w:rsidRPr="00A63180" w:rsidRDefault="00586C37" w:rsidP="00586C3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Leads to priming</w:t>
      </w:r>
    </w:p>
    <w:p w:rsidR="00586C37" w:rsidRPr="00A63180" w:rsidRDefault="00586C37" w:rsidP="00586C3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Difficulty in water level control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Prevention:</w:t>
      </w:r>
    </w:p>
    <w:p w:rsidR="00586C37" w:rsidRPr="00A63180" w:rsidRDefault="00586C37" w:rsidP="00586C3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Use of anti-foaming agents (e.g., castor oil)</w:t>
      </w:r>
    </w:p>
    <w:p w:rsidR="00586C37" w:rsidRPr="00A63180" w:rsidRDefault="00586C37" w:rsidP="00586C3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Removal of oil or organics from feed water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4. Corrosion</w:t>
      </w:r>
      <w:r w:rsidRPr="00A63180">
        <w:rPr>
          <w:rFonts w:ascii="Times New Roman" w:hAnsi="Times New Roman" w:cs="Times New Roman"/>
          <w:sz w:val="16"/>
          <w:szCs w:val="16"/>
        </w:rPr>
        <w:br/>
        <w:t xml:space="preserve">Gradual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destruction of boiler metal</w:t>
      </w:r>
      <w:r w:rsidRPr="00A63180">
        <w:rPr>
          <w:rFonts w:ascii="Times New Roman" w:hAnsi="Times New Roman" w:cs="Times New Roman"/>
          <w:sz w:val="16"/>
          <w:szCs w:val="16"/>
        </w:rPr>
        <w:t xml:space="preserve"> due to chemical or electrochemical reactions with dissolved gases (e.g., oxygen, CO</w:t>
      </w:r>
      <w:r w:rsidRPr="00A63180">
        <w:rPr>
          <w:rFonts w:cs="Times New Roman"/>
          <w:sz w:val="16"/>
          <w:szCs w:val="16"/>
        </w:rPr>
        <w:t>₂</w:t>
      </w:r>
      <w:r w:rsidRPr="00A63180">
        <w:rPr>
          <w:rFonts w:ascii="Times New Roman" w:hAnsi="Times New Roman" w:cs="Times New Roman"/>
          <w:sz w:val="16"/>
          <w:szCs w:val="16"/>
        </w:rPr>
        <w:t>) or acidic water.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Causes:</w:t>
      </w:r>
    </w:p>
    <w:p w:rsidR="00586C37" w:rsidRPr="00A63180" w:rsidRDefault="00586C37" w:rsidP="00586C3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Oxygen corrosion</w:t>
      </w:r>
      <w:r w:rsidRPr="00A63180">
        <w:rPr>
          <w:rFonts w:ascii="Times New Roman" w:hAnsi="Times New Roman" w:cs="Times New Roman"/>
          <w:sz w:val="16"/>
          <w:szCs w:val="16"/>
        </w:rPr>
        <w:t>:</w:t>
      </w:r>
    </w:p>
    <w:p w:rsidR="00586C37" w:rsidRPr="00A63180" w:rsidRDefault="00586C37" w:rsidP="00586C3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Carbon dioxide corrosion</w:t>
      </w:r>
    </w:p>
    <w:p w:rsidR="00586C37" w:rsidRPr="00A63180" w:rsidRDefault="00586C37" w:rsidP="00586C3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lastRenderedPageBreak/>
        <w:t>Acid corrosion</w:t>
      </w:r>
      <w:r w:rsidRPr="00A63180">
        <w:rPr>
          <w:rFonts w:ascii="Times New Roman" w:hAnsi="Times New Roman" w:cs="Times New Roman"/>
          <w:sz w:val="16"/>
          <w:szCs w:val="16"/>
        </w:rPr>
        <w:t>: Due to low pH (below 7)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Effects:</w:t>
      </w:r>
    </w:p>
    <w:p w:rsidR="00586C37" w:rsidRPr="00A63180" w:rsidRDefault="00586C37" w:rsidP="00586C3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Pitting and weakening of boiler metal</w:t>
      </w:r>
    </w:p>
    <w:p w:rsidR="00586C37" w:rsidRPr="00A63180" w:rsidRDefault="00586C37" w:rsidP="00586C3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Leakage and structural failure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Prevention:</w:t>
      </w:r>
    </w:p>
    <w:p w:rsidR="00586C37" w:rsidRPr="00A63180" w:rsidRDefault="00586C37" w:rsidP="00586C3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A63180">
        <w:rPr>
          <w:rFonts w:ascii="Times New Roman" w:hAnsi="Times New Roman" w:cs="Times New Roman"/>
          <w:b/>
          <w:bCs/>
          <w:sz w:val="16"/>
          <w:szCs w:val="16"/>
        </w:rPr>
        <w:t>Deaeration</w:t>
      </w:r>
      <w:proofErr w:type="spellEnd"/>
      <w:r w:rsidRPr="00A63180">
        <w:rPr>
          <w:rFonts w:ascii="Times New Roman" w:hAnsi="Times New Roman" w:cs="Times New Roman"/>
          <w:sz w:val="16"/>
          <w:szCs w:val="16"/>
        </w:rPr>
        <w:t xml:space="preserve"> (removing O</w:t>
      </w:r>
      <w:r w:rsidRPr="00A63180">
        <w:rPr>
          <w:rFonts w:cs="Times New Roman"/>
          <w:sz w:val="16"/>
          <w:szCs w:val="16"/>
        </w:rPr>
        <w:t>₂</w:t>
      </w:r>
      <w:r w:rsidRPr="00A63180">
        <w:rPr>
          <w:rFonts w:ascii="Times New Roman" w:hAnsi="Times New Roman" w:cs="Times New Roman"/>
          <w:sz w:val="16"/>
          <w:szCs w:val="16"/>
        </w:rPr>
        <w:t xml:space="preserve"> and CO</w:t>
      </w:r>
      <w:r w:rsidRPr="00A63180">
        <w:rPr>
          <w:rFonts w:cs="Times New Roman"/>
          <w:sz w:val="16"/>
          <w:szCs w:val="16"/>
        </w:rPr>
        <w:t>₂</w:t>
      </w:r>
      <w:r w:rsidRPr="00A63180">
        <w:rPr>
          <w:rFonts w:ascii="Times New Roman" w:hAnsi="Times New Roman" w:cs="Times New Roman"/>
          <w:sz w:val="16"/>
          <w:szCs w:val="16"/>
        </w:rPr>
        <w:t>)</w:t>
      </w:r>
    </w:p>
    <w:p w:rsidR="00586C37" w:rsidRPr="00A63180" w:rsidRDefault="00586C37" w:rsidP="00586C3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Chemical treatment (adding oxygen scavengers like hydrazine or sodium sulfite)</w:t>
      </w:r>
    </w:p>
    <w:p w:rsidR="00586C37" w:rsidRPr="00A63180" w:rsidRDefault="00586C37" w:rsidP="00586C3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Maintaining alkaline pH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 xml:space="preserve">5. Caustic </w:t>
      </w:r>
      <w:proofErr w:type="spellStart"/>
      <w:r w:rsidRPr="00A63180">
        <w:rPr>
          <w:rFonts w:ascii="Times New Roman" w:hAnsi="Times New Roman" w:cs="Times New Roman"/>
          <w:b/>
          <w:bCs/>
          <w:sz w:val="16"/>
          <w:szCs w:val="16"/>
        </w:rPr>
        <w:t>Embrittlement</w:t>
      </w:r>
      <w:proofErr w:type="spellEnd"/>
      <w:r w:rsidRPr="00A63180">
        <w:rPr>
          <w:rFonts w:ascii="Times New Roman" w:hAnsi="Times New Roman" w:cs="Times New Roman"/>
          <w:sz w:val="16"/>
          <w:szCs w:val="16"/>
        </w:rPr>
        <w:br/>
        <w:t xml:space="preserve">A type of </w:t>
      </w:r>
      <w:proofErr w:type="spellStart"/>
      <w:r w:rsidRPr="00A63180">
        <w:rPr>
          <w:rFonts w:ascii="Times New Roman" w:hAnsi="Times New Roman" w:cs="Times New Roman"/>
          <w:b/>
          <w:bCs/>
          <w:sz w:val="16"/>
          <w:szCs w:val="16"/>
        </w:rPr>
        <w:t>intergranular</w:t>
      </w:r>
      <w:proofErr w:type="spellEnd"/>
      <w:r w:rsidRPr="00A63180">
        <w:rPr>
          <w:rFonts w:ascii="Times New Roman" w:hAnsi="Times New Roman" w:cs="Times New Roman"/>
          <w:b/>
          <w:bCs/>
          <w:sz w:val="16"/>
          <w:szCs w:val="16"/>
        </w:rPr>
        <w:t xml:space="preserve"> corrosion</w:t>
      </w:r>
      <w:r w:rsidRPr="00A63180">
        <w:rPr>
          <w:rFonts w:ascii="Times New Roman" w:hAnsi="Times New Roman" w:cs="Times New Roman"/>
          <w:sz w:val="16"/>
          <w:szCs w:val="16"/>
        </w:rPr>
        <w:t xml:space="preserve"> that causes the metal to become brittle due to the presence of </w:t>
      </w:r>
      <w:r w:rsidRPr="00A63180">
        <w:rPr>
          <w:rFonts w:ascii="Times New Roman" w:hAnsi="Times New Roman" w:cs="Times New Roman"/>
          <w:b/>
          <w:bCs/>
          <w:sz w:val="16"/>
          <w:szCs w:val="16"/>
        </w:rPr>
        <w:t>highly alkaline water (</w:t>
      </w:r>
      <w:proofErr w:type="spellStart"/>
      <w:r w:rsidRPr="00A63180">
        <w:rPr>
          <w:rFonts w:ascii="Times New Roman" w:hAnsi="Times New Roman" w:cs="Times New Roman"/>
          <w:b/>
          <w:bCs/>
          <w:sz w:val="16"/>
          <w:szCs w:val="16"/>
        </w:rPr>
        <w:t>NaOH</w:t>
      </w:r>
      <w:proofErr w:type="spellEnd"/>
      <w:r w:rsidRPr="00A63180">
        <w:rPr>
          <w:rFonts w:ascii="Times New Roman" w:hAnsi="Times New Roman" w:cs="Times New Roman"/>
          <w:b/>
          <w:bCs/>
          <w:sz w:val="16"/>
          <w:szCs w:val="16"/>
        </w:rPr>
        <w:t>)</w:t>
      </w:r>
      <w:r w:rsidRPr="00A63180">
        <w:rPr>
          <w:rFonts w:ascii="Times New Roman" w:hAnsi="Times New Roman" w:cs="Times New Roman"/>
          <w:sz w:val="16"/>
          <w:szCs w:val="16"/>
        </w:rPr>
        <w:t>.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Causes:</w:t>
      </w:r>
    </w:p>
    <w:p w:rsidR="00586C37" w:rsidRPr="00A63180" w:rsidRDefault="00586C37" w:rsidP="00586C3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 xml:space="preserve">Local accumulation of </w:t>
      </w:r>
      <w:proofErr w:type="spellStart"/>
      <w:r w:rsidRPr="00A63180">
        <w:rPr>
          <w:rFonts w:ascii="Times New Roman" w:hAnsi="Times New Roman" w:cs="Times New Roman"/>
          <w:sz w:val="16"/>
          <w:szCs w:val="16"/>
        </w:rPr>
        <w:t>NaOH</w:t>
      </w:r>
      <w:proofErr w:type="spellEnd"/>
      <w:r w:rsidRPr="00A63180">
        <w:rPr>
          <w:rFonts w:ascii="Times New Roman" w:hAnsi="Times New Roman" w:cs="Times New Roman"/>
          <w:sz w:val="16"/>
          <w:szCs w:val="16"/>
        </w:rPr>
        <w:t xml:space="preserve"> in stressed parts of the boiler</w:t>
      </w:r>
    </w:p>
    <w:p w:rsidR="00586C37" w:rsidRPr="00A63180" w:rsidRDefault="00586C37" w:rsidP="00586C3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Use of highly alkaline water in high-pressure boilers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Effects:</w:t>
      </w:r>
    </w:p>
    <w:p w:rsidR="00586C37" w:rsidRPr="00A63180" w:rsidRDefault="00586C37" w:rsidP="00586C3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Cracking of boiler metal under stress</w:t>
      </w:r>
    </w:p>
    <w:p w:rsidR="00586C37" w:rsidRPr="00A63180" w:rsidRDefault="00586C37" w:rsidP="00586C3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Failure of boiler components</w:t>
      </w:r>
    </w:p>
    <w:p w:rsidR="00586C37" w:rsidRPr="00A63180" w:rsidRDefault="00586C37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b/>
          <w:bCs/>
          <w:sz w:val="16"/>
          <w:szCs w:val="16"/>
        </w:rPr>
        <w:t>Prevention:</w:t>
      </w:r>
    </w:p>
    <w:p w:rsidR="00586C37" w:rsidRPr="00A63180" w:rsidRDefault="00586C37" w:rsidP="00586C3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Use of sodium phosphate instead of sodium carbonate for water treatment</w:t>
      </w:r>
    </w:p>
    <w:p w:rsidR="00586C37" w:rsidRPr="00A63180" w:rsidRDefault="00586C37" w:rsidP="00586C3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Addition of tannins or lignin to prevent caustic accumulation</w:t>
      </w:r>
    </w:p>
    <w:p w:rsidR="00586C37" w:rsidRPr="00A63180" w:rsidRDefault="00586C37" w:rsidP="00586C3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180">
        <w:rPr>
          <w:rFonts w:ascii="Times New Roman" w:hAnsi="Times New Roman" w:cs="Times New Roman"/>
          <w:sz w:val="16"/>
          <w:szCs w:val="16"/>
        </w:rPr>
        <w:t>Control of water alkalinity</w:t>
      </w:r>
    </w:p>
    <w:p w:rsidR="00691CBD" w:rsidRPr="00A63180" w:rsidRDefault="00A63180" w:rsidP="00586C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91CBD" w:rsidRPr="00A63180" w:rsidSect="00264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B93"/>
    <w:multiLevelType w:val="multilevel"/>
    <w:tmpl w:val="311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7454"/>
    <w:multiLevelType w:val="multilevel"/>
    <w:tmpl w:val="FB8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41973"/>
    <w:multiLevelType w:val="multilevel"/>
    <w:tmpl w:val="250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5339C"/>
    <w:multiLevelType w:val="multilevel"/>
    <w:tmpl w:val="68B6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322CF"/>
    <w:multiLevelType w:val="multilevel"/>
    <w:tmpl w:val="25DA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80529"/>
    <w:multiLevelType w:val="multilevel"/>
    <w:tmpl w:val="5992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A725B"/>
    <w:multiLevelType w:val="multilevel"/>
    <w:tmpl w:val="CCE4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B248A"/>
    <w:multiLevelType w:val="multilevel"/>
    <w:tmpl w:val="F50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D5EBA"/>
    <w:multiLevelType w:val="multilevel"/>
    <w:tmpl w:val="AC8A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E76EB"/>
    <w:multiLevelType w:val="multilevel"/>
    <w:tmpl w:val="E51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EE3429"/>
    <w:multiLevelType w:val="multilevel"/>
    <w:tmpl w:val="9DA4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4B020D"/>
    <w:multiLevelType w:val="multilevel"/>
    <w:tmpl w:val="ABB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0419C"/>
    <w:multiLevelType w:val="multilevel"/>
    <w:tmpl w:val="A310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C79FA"/>
    <w:multiLevelType w:val="multilevel"/>
    <w:tmpl w:val="775A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354FDA"/>
    <w:multiLevelType w:val="multilevel"/>
    <w:tmpl w:val="244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617934"/>
    <w:multiLevelType w:val="multilevel"/>
    <w:tmpl w:val="2F4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044197"/>
    <w:multiLevelType w:val="multilevel"/>
    <w:tmpl w:val="F9DC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"/>
  </w:num>
  <w:num w:numId="5">
    <w:abstractNumId w:val="16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  <w:num w:numId="13">
    <w:abstractNumId w:val="11"/>
  </w:num>
  <w:num w:numId="14">
    <w:abstractNumId w:val="15"/>
  </w:num>
  <w:num w:numId="15">
    <w:abstractNumId w:val="0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86C37"/>
    <w:rsid w:val="00264CB3"/>
    <w:rsid w:val="002A25FF"/>
    <w:rsid w:val="00586C37"/>
    <w:rsid w:val="00A63180"/>
    <w:rsid w:val="00D6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30003</dc:creator>
  <cp:lastModifiedBy>30003</cp:lastModifiedBy>
  <cp:revision>1</cp:revision>
  <dcterms:created xsi:type="dcterms:W3CDTF">2025-05-27T04:48:00Z</dcterms:created>
  <dcterms:modified xsi:type="dcterms:W3CDTF">2025-05-27T05:03:00Z</dcterms:modified>
</cp:coreProperties>
</file>